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DIE GUITARREROS Presseinfo</w:t>
      </w: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rPr>
          <w:rFonts w:ascii="Times" w:cs="Times" w:hAnsi="Times" w:eastAsia="Times"/>
          <w:sz w:val="26"/>
          <w:szCs w:val="26"/>
        </w:rPr>
      </w:pPr>
    </w:p>
    <w:p>
      <w:pPr>
        <w:pStyle w:val="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de-DE"/>
        </w:rPr>
        <w:t>Zwei Gitarren, grenzenlose Spielfreude voller Emotionen, mitrei</w:t>
      </w:r>
      <w:r>
        <w:rPr>
          <w:rFonts w:ascii="Times" w:hAnsi="Times" w:hint="default"/>
          <w:sz w:val="26"/>
          <w:szCs w:val="26"/>
          <w:rtl w:val="0"/>
          <w:lang w:val="de-DE"/>
        </w:rPr>
        <w:t>ß</w:t>
      </w:r>
      <w:r>
        <w:rPr>
          <w:rFonts w:ascii="Times" w:hAnsi="Times"/>
          <w:sz w:val="26"/>
          <w:szCs w:val="26"/>
          <w:rtl w:val="0"/>
          <w:lang w:val="de-DE"/>
        </w:rPr>
        <w:t>ende Rhythmen und zauberhafte Melodien - das sind DIE GUITARREROS Volker und Torsten Schubert.</w:t>
      </w:r>
    </w:p>
    <w:p>
      <w:pPr>
        <w:pStyle w:val="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de-DE"/>
        </w:rPr>
        <w:t xml:space="preserve">Die </w:t>
      </w:r>
      <w:r>
        <w:rPr>
          <w:rFonts w:ascii="Times" w:hAnsi="Times"/>
          <w:sz w:val="26"/>
          <w:szCs w:val="26"/>
          <w:rtl w:val="0"/>
          <w:lang w:val="da-DK"/>
        </w:rPr>
        <w:t xml:space="preserve">Musik </w:t>
      </w:r>
      <w:r>
        <w:rPr>
          <w:rFonts w:ascii="Times" w:hAnsi="Times"/>
          <w:sz w:val="26"/>
          <w:szCs w:val="26"/>
          <w:rtl w:val="0"/>
          <w:lang w:val="de-DE"/>
        </w:rPr>
        <w:t xml:space="preserve">der beiden Zwillinge erstrahlt </w:t>
      </w:r>
      <w:r>
        <w:rPr>
          <w:rFonts w:ascii="Times" w:hAnsi="Times"/>
          <w:sz w:val="26"/>
          <w:szCs w:val="26"/>
          <w:rtl w:val="0"/>
          <w:lang w:val="de-DE"/>
        </w:rPr>
        <w:t>lebensfroh, exotisch</w:t>
      </w:r>
      <w:r>
        <w:rPr>
          <w:rFonts w:ascii="Times" w:hAnsi="Times"/>
          <w:sz w:val="26"/>
          <w:szCs w:val="26"/>
          <w:rtl w:val="0"/>
          <w:lang w:val="de-DE"/>
        </w:rPr>
        <w:t xml:space="preserve"> und </w:t>
      </w:r>
      <w:r>
        <w:rPr>
          <w:rFonts w:ascii="Times" w:hAnsi="Times"/>
          <w:sz w:val="26"/>
          <w:szCs w:val="26"/>
          <w:rtl w:val="0"/>
          <w:lang w:val="it-IT"/>
        </w:rPr>
        <w:t>mediterran.</w:t>
      </w:r>
      <w:r>
        <w:rPr>
          <w:rFonts w:ascii="Times" w:hAnsi="Times"/>
          <w:sz w:val="26"/>
          <w:szCs w:val="26"/>
          <w:rtl w:val="0"/>
          <w:lang w:val="de-DE"/>
        </w:rPr>
        <w:t xml:space="preserve"> </w:t>
      </w:r>
    </w:p>
    <w:p>
      <w:pPr>
        <w:pStyle w:val="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 w:hint="default"/>
          <w:sz w:val="26"/>
          <w:szCs w:val="26"/>
          <w:rtl w:val="0"/>
          <w:lang w:val="de-DE"/>
        </w:rPr>
        <w:t>„</w:t>
      </w:r>
      <w:r>
        <w:rPr>
          <w:rFonts w:ascii="Times" w:hAnsi="Times"/>
          <w:sz w:val="26"/>
          <w:szCs w:val="26"/>
          <w:rtl w:val="0"/>
          <w:lang w:val="de-DE"/>
        </w:rPr>
        <w:t>Contigo</w:t>
      </w:r>
      <w:r>
        <w:rPr>
          <w:rFonts w:ascii="Times" w:hAnsi="Times" w:hint="default"/>
          <w:sz w:val="26"/>
          <w:szCs w:val="26"/>
          <w:rtl w:val="0"/>
          <w:lang w:val="de-DE"/>
        </w:rPr>
        <w:t xml:space="preserve">“ </w:t>
      </w:r>
      <w:r>
        <w:rPr>
          <w:rFonts w:ascii="Times" w:hAnsi="Times"/>
          <w:sz w:val="26"/>
          <w:szCs w:val="26"/>
          <w:rtl w:val="0"/>
          <w:lang w:val="de-DE"/>
        </w:rPr>
        <w:t>- mit Dir - heisst das neue Konzertprogramm und das 8. Album der K</w:t>
      </w:r>
      <w:r>
        <w:rPr>
          <w:rFonts w:ascii="Times" w:hAnsi="Times" w:hint="default"/>
          <w:sz w:val="26"/>
          <w:szCs w:val="26"/>
          <w:rtl w:val="0"/>
          <w:lang w:val="de-DE"/>
        </w:rPr>
        <w:t>ü</w:t>
      </w:r>
      <w:r>
        <w:rPr>
          <w:rFonts w:ascii="Times" w:hAnsi="Times"/>
          <w:sz w:val="26"/>
          <w:szCs w:val="26"/>
          <w:rtl w:val="0"/>
          <w:lang w:val="de-DE"/>
        </w:rPr>
        <w:t>nstler.</w:t>
      </w:r>
    </w:p>
    <w:p>
      <w:pPr>
        <w:pStyle w:val="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de-DE"/>
        </w:rPr>
        <w:t>Klangtupfer anderer Instrumente, wie Fl</w:t>
      </w:r>
      <w:r>
        <w:rPr>
          <w:rFonts w:ascii="Times" w:hAnsi="Times" w:hint="default"/>
          <w:sz w:val="26"/>
          <w:szCs w:val="26"/>
          <w:rtl w:val="0"/>
          <w:lang w:val="de-DE"/>
        </w:rPr>
        <w:t>ö</w:t>
      </w:r>
      <w:r>
        <w:rPr>
          <w:rFonts w:ascii="Times" w:hAnsi="Times"/>
          <w:sz w:val="26"/>
          <w:szCs w:val="26"/>
          <w:rtl w:val="0"/>
          <w:lang w:val="de-DE"/>
        </w:rPr>
        <w:t xml:space="preserve">te und Akkordeon bereichern die </w:t>
      </w:r>
      <w:r>
        <w:rPr>
          <w:rFonts w:ascii="Times" w:hAnsi="Times"/>
          <w:sz w:val="26"/>
          <w:szCs w:val="26"/>
          <w:rtl w:val="0"/>
          <w:lang w:val="de-DE"/>
        </w:rPr>
        <w:t xml:space="preserve">Reise in die </w:t>
      </w:r>
      <w:r>
        <w:rPr>
          <w:rFonts w:ascii="Times" w:hAnsi="Times" w:hint="default"/>
          <w:sz w:val="26"/>
          <w:szCs w:val="26"/>
          <w:rtl w:val="0"/>
        </w:rPr>
        <w:t>„</w:t>
      </w:r>
      <w:r>
        <w:rPr>
          <w:rFonts w:ascii="Times" w:hAnsi="Times"/>
          <w:sz w:val="26"/>
          <w:szCs w:val="26"/>
          <w:rtl w:val="0"/>
          <w:lang w:val="en-US"/>
        </w:rPr>
        <w:t>World of music</w:t>
      </w:r>
      <w:r>
        <w:rPr>
          <w:rFonts w:ascii="Times" w:hAnsi="Times" w:hint="default"/>
          <w:sz w:val="26"/>
          <w:szCs w:val="26"/>
          <w:rtl w:val="0"/>
          <w:lang w:val="de-DE"/>
        </w:rPr>
        <w:t xml:space="preserve">“ </w:t>
      </w:r>
      <w:r>
        <w:rPr>
          <w:rFonts w:ascii="Times" w:hAnsi="Times"/>
          <w:sz w:val="26"/>
          <w:szCs w:val="26"/>
          <w:rtl w:val="0"/>
          <w:lang w:val="de-DE"/>
        </w:rPr>
        <w:t>der G</w:t>
      </w:r>
      <w:r>
        <w:rPr>
          <w:rFonts w:ascii="Times" w:hAnsi="Times"/>
          <w:sz w:val="26"/>
          <w:szCs w:val="26"/>
          <w:rtl w:val="0"/>
          <w:lang w:val="de-DE"/>
        </w:rPr>
        <w:t>UITARREROS</w:t>
      </w:r>
      <w:r>
        <w:rPr>
          <w:rFonts w:ascii="Times" w:hAnsi="Times"/>
          <w:sz w:val="26"/>
          <w:szCs w:val="26"/>
          <w:rtl w:val="0"/>
        </w:rPr>
        <w:t>.</w:t>
      </w:r>
    </w:p>
    <w:p>
      <w:pPr>
        <w:pStyle w:val="Text"/>
        <w:rPr>
          <w:rFonts w:ascii="Times" w:cs="Times" w:hAnsi="Times" w:eastAsia="Times"/>
          <w:sz w:val="26"/>
          <w:szCs w:val="26"/>
        </w:rPr>
      </w:pPr>
    </w:p>
    <w:p>
      <w:pPr>
        <w:pStyle w:val="Text"/>
        <w:rPr>
          <w:rFonts w:ascii="Times" w:cs="Times" w:hAnsi="Times" w:eastAsia="Times"/>
          <w:sz w:val="26"/>
          <w:szCs w:val="26"/>
        </w:rPr>
      </w:pPr>
    </w:p>
    <w:p>
      <w:pPr>
        <w:pStyle w:val="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de-DE"/>
        </w:rPr>
        <w:t>Torsten Schubert : Gitarre, Fl</w:t>
      </w:r>
      <w:r>
        <w:rPr>
          <w:rFonts w:ascii="Times" w:hAnsi="Times" w:hint="default"/>
          <w:sz w:val="26"/>
          <w:szCs w:val="26"/>
          <w:rtl w:val="0"/>
          <w:lang w:val="de-DE"/>
        </w:rPr>
        <w:t>ö</w:t>
      </w:r>
      <w:r>
        <w:rPr>
          <w:rFonts w:ascii="Times" w:hAnsi="Times"/>
          <w:sz w:val="26"/>
          <w:szCs w:val="26"/>
          <w:rtl w:val="0"/>
          <w:lang w:val="de-DE"/>
        </w:rPr>
        <w:t>te</w:t>
      </w:r>
    </w:p>
    <w:p>
      <w:pPr>
        <w:pStyle w:val="Text"/>
      </w:pPr>
      <w:r>
        <w:rPr>
          <w:rFonts w:ascii="Times" w:hAnsi="Times"/>
          <w:sz w:val="26"/>
          <w:szCs w:val="26"/>
          <w:rtl w:val="0"/>
          <w:lang w:val="de-DE"/>
        </w:rPr>
        <w:t>Volker Schubert : Gitarre, Akkordeon</w:t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